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FB" w:rsidRPr="00621BF8" w:rsidRDefault="00385214" w:rsidP="00610659">
      <w:pPr>
        <w:jc w:val="center"/>
        <w:rPr>
          <w:b/>
          <w:sz w:val="22"/>
        </w:rPr>
      </w:pPr>
      <w:r>
        <w:rPr>
          <w:rFonts w:hint="eastAsia"/>
          <w:b/>
          <w:sz w:val="22"/>
        </w:rPr>
        <w:t>平成２</w:t>
      </w:r>
      <w:r w:rsidR="001C3E1A">
        <w:rPr>
          <w:rFonts w:hint="eastAsia"/>
          <w:b/>
          <w:sz w:val="22"/>
        </w:rPr>
        <w:t>８</w:t>
      </w:r>
      <w:r>
        <w:rPr>
          <w:rFonts w:hint="eastAsia"/>
          <w:b/>
          <w:sz w:val="22"/>
        </w:rPr>
        <w:t xml:space="preserve">年度　</w:t>
      </w:r>
      <w:r w:rsidR="00B033E0" w:rsidRPr="00621BF8">
        <w:rPr>
          <w:rFonts w:hint="eastAsia"/>
          <w:b/>
          <w:sz w:val="22"/>
        </w:rPr>
        <w:t>市民ギャラリー</w:t>
      </w:r>
      <w:r w:rsidR="00107AFB">
        <w:rPr>
          <w:rFonts w:hint="eastAsia"/>
          <w:b/>
          <w:sz w:val="22"/>
        </w:rPr>
        <w:t>（企画展示室）の</w:t>
      </w:r>
      <w:r w:rsidR="006715EB">
        <w:rPr>
          <w:rFonts w:hint="eastAsia"/>
          <w:b/>
          <w:sz w:val="22"/>
        </w:rPr>
        <w:t>使用</w:t>
      </w:r>
      <w:r w:rsidR="0066640E">
        <w:rPr>
          <w:rFonts w:hint="eastAsia"/>
          <w:b/>
          <w:sz w:val="22"/>
        </w:rPr>
        <w:t>申請</w:t>
      </w:r>
      <w:r w:rsidR="00107AFB">
        <w:rPr>
          <w:rFonts w:hint="eastAsia"/>
          <w:b/>
          <w:sz w:val="22"/>
        </w:rPr>
        <w:t>について</w:t>
      </w:r>
    </w:p>
    <w:p w:rsidR="007562FB" w:rsidRDefault="007562FB"/>
    <w:p w:rsidR="00107AFB" w:rsidRDefault="00107AFB" w:rsidP="00114412">
      <w:pPr>
        <w:ind w:left="210" w:hangingChars="100" w:hanging="210"/>
      </w:pPr>
      <w:r>
        <w:rPr>
          <w:rFonts w:hint="eastAsia"/>
        </w:rPr>
        <w:t xml:space="preserve">　</w:t>
      </w:r>
      <w:r w:rsidR="00114412">
        <w:rPr>
          <w:rFonts w:hint="eastAsia"/>
        </w:rPr>
        <w:t xml:space="preserve">　</w:t>
      </w:r>
      <w:r>
        <w:rPr>
          <w:rFonts w:hint="eastAsia"/>
        </w:rPr>
        <w:t>美術等の創作活動による作品発表の場として、市民ギャラリー（企画展示室）を</w:t>
      </w:r>
      <w:r w:rsidR="00114412">
        <w:rPr>
          <w:rFonts w:hint="eastAsia"/>
        </w:rPr>
        <w:t>当館が主催する企画展などが開催されていない指定した期間について</w:t>
      </w:r>
      <w:r>
        <w:rPr>
          <w:rFonts w:hint="eastAsia"/>
        </w:rPr>
        <w:t>ご利用いただけます。</w:t>
      </w:r>
      <w:r w:rsidR="00114412">
        <w:rPr>
          <w:rFonts w:hint="eastAsia"/>
        </w:rPr>
        <w:t>利用できる期間は、美濃加茂市広報誌１１月号及びみのかも文化の森ホームページをご覧ください。</w:t>
      </w:r>
    </w:p>
    <w:p w:rsidR="00114412" w:rsidRDefault="00114412"/>
    <w:p w:rsidR="00B033E0" w:rsidRDefault="00E87B4D" w:rsidP="00B033E0">
      <w:pPr>
        <w:ind w:left="210" w:hangingChars="100" w:hanging="210"/>
      </w:pPr>
      <w:r>
        <w:rPr>
          <w:rFonts w:hint="eastAsia"/>
        </w:rPr>
        <w:t>１．</w:t>
      </w:r>
      <w:r w:rsidR="006715EB">
        <w:rPr>
          <w:rFonts w:hint="eastAsia"/>
        </w:rPr>
        <w:t>利用</w:t>
      </w:r>
      <w:r w:rsidR="00EE5156">
        <w:rPr>
          <w:rFonts w:hint="eastAsia"/>
        </w:rPr>
        <w:t>者</w:t>
      </w:r>
      <w:r w:rsidR="00B033E0">
        <w:rPr>
          <w:rFonts w:hint="eastAsia"/>
        </w:rPr>
        <w:t>について</w:t>
      </w:r>
    </w:p>
    <w:p w:rsidR="00E87B4D" w:rsidRDefault="00E87B4D" w:rsidP="00B033E0">
      <w:pPr>
        <w:ind w:left="210" w:hangingChars="100" w:hanging="210"/>
      </w:pPr>
      <w:r>
        <w:rPr>
          <w:rFonts w:hint="eastAsia"/>
        </w:rPr>
        <w:t xml:space="preserve">　市民ギャラリー</w:t>
      </w:r>
      <w:r w:rsidR="003601B6">
        <w:rPr>
          <w:rFonts w:hint="eastAsia"/>
        </w:rPr>
        <w:t>（企画展示室）</w:t>
      </w:r>
      <w:r w:rsidR="006715EB">
        <w:rPr>
          <w:rFonts w:hint="eastAsia"/>
        </w:rPr>
        <w:t>を利用</w:t>
      </w:r>
      <w:r>
        <w:rPr>
          <w:rFonts w:hint="eastAsia"/>
        </w:rPr>
        <w:t>できる</w:t>
      </w:r>
      <w:r w:rsidR="00385214">
        <w:rPr>
          <w:rFonts w:hint="eastAsia"/>
        </w:rPr>
        <w:t>人</w:t>
      </w:r>
      <w:r>
        <w:rPr>
          <w:rFonts w:hint="eastAsia"/>
        </w:rPr>
        <w:t>は、次のとおり</w:t>
      </w:r>
      <w:r w:rsidR="00385214">
        <w:rPr>
          <w:rFonts w:hint="eastAsia"/>
        </w:rPr>
        <w:t>です</w:t>
      </w:r>
      <w:r>
        <w:rPr>
          <w:rFonts w:hint="eastAsia"/>
        </w:rPr>
        <w:t>。</w:t>
      </w:r>
    </w:p>
    <w:p w:rsidR="00B033E0" w:rsidRPr="00B033E0" w:rsidRDefault="00E87B4D" w:rsidP="00EE5156">
      <w:pPr>
        <w:ind w:leftChars="116" w:left="664" w:hangingChars="200" w:hanging="420"/>
      </w:pPr>
      <w:r>
        <w:rPr>
          <w:rFonts w:hint="eastAsia"/>
        </w:rPr>
        <w:t>（１）</w:t>
      </w:r>
      <w:r w:rsidR="00B033E0">
        <w:rPr>
          <w:rFonts w:hint="eastAsia"/>
        </w:rPr>
        <w:t>展示内容</w:t>
      </w:r>
      <w:r w:rsidR="00A266E3">
        <w:rPr>
          <w:rFonts w:hint="eastAsia"/>
        </w:rPr>
        <w:t>が</w:t>
      </w:r>
      <w:r w:rsidR="00B033E0">
        <w:rPr>
          <w:rFonts w:hint="eastAsia"/>
        </w:rPr>
        <w:t>、絵画、写真、書道、工芸、彫塑、デザインなどの創作活動による作品発表</w:t>
      </w:r>
      <w:r w:rsidR="00385214">
        <w:rPr>
          <w:rFonts w:hint="eastAsia"/>
        </w:rPr>
        <w:t>や</w:t>
      </w:r>
      <w:r w:rsidR="00B033E0">
        <w:rPr>
          <w:rFonts w:hint="eastAsia"/>
        </w:rPr>
        <w:t>、</w:t>
      </w:r>
      <w:r w:rsidR="00B033E0" w:rsidRPr="00B033E0">
        <w:rPr>
          <w:rFonts w:hint="eastAsia"/>
        </w:rPr>
        <w:t>美術文化に関するもので</w:t>
      </w:r>
      <w:r w:rsidR="00B033E0">
        <w:rPr>
          <w:rFonts w:hint="eastAsia"/>
        </w:rPr>
        <w:t>館長</w:t>
      </w:r>
      <w:r w:rsidR="006715EB">
        <w:rPr>
          <w:rFonts w:hint="eastAsia"/>
        </w:rPr>
        <w:t>及び所長</w:t>
      </w:r>
      <w:r w:rsidR="00B033E0">
        <w:rPr>
          <w:rFonts w:hint="eastAsia"/>
        </w:rPr>
        <w:t>が</w:t>
      </w:r>
      <w:r w:rsidR="00B033E0" w:rsidRPr="00B033E0">
        <w:rPr>
          <w:rFonts w:hint="eastAsia"/>
        </w:rPr>
        <w:t>適当</w:t>
      </w:r>
      <w:r w:rsidR="00621BF8">
        <w:rPr>
          <w:rFonts w:hint="eastAsia"/>
        </w:rPr>
        <w:t>である</w:t>
      </w:r>
      <w:r w:rsidR="00EE5156">
        <w:rPr>
          <w:rFonts w:hint="eastAsia"/>
        </w:rPr>
        <w:t>と認めた</w:t>
      </w:r>
      <w:r>
        <w:rPr>
          <w:rFonts w:hint="eastAsia"/>
        </w:rPr>
        <w:t>もの</w:t>
      </w:r>
      <w:r w:rsidR="00385214">
        <w:rPr>
          <w:rFonts w:hint="eastAsia"/>
        </w:rPr>
        <w:t>です</w:t>
      </w:r>
      <w:r w:rsidR="00B033E0" w:rsidRPr="00B033E0">
        <w:rPr>
          <w:rFonts w:hint="eastAsia"/>
        </w:rPr>
        <w:t>。</w:t>
      </w:r>
    </w:p>
    <w:p w:rsidR="00B033E0" w:rsidRDefault="00E87B4D" w:rsidP="00E87B4D">
      <w:pPr>
        <w:ind w:leftChars="100" w:left="210"/>
      </w:pPr>
      <w:r>
        <w:rPr>
          <w:rFonts w:hint="eastAsia"/>
        </w:rPr>
        <w:t>（２）</w:t>
      </w:r>
      <w:r w:rsidR="00B033E0">
        <w:rPr>
          <w:rFonts w:hint="eastAsia"/>
        </w:rPr>
        <w:t>原則１団体（１個人）につき１年に１回</w:t>
      </w:r>
      <w:r w:rsidR="00385214">
        <w:rPr>
          <w:rFonts w:hint="eastAsia"/>
        </w:rPr>
        <w:t>まで</w:t>
      </w:r>
      <w:r w:rsidR="00A266E3">
        <w:rPr>
          <w:rFonts w:hint="eastAsia"/>
        </w:rPr>
        <w:t>の利用</w:t>
      </w:r>
      <w:r w:rsidR="00385214">
        <w:rPr>
          <w:rFonts w:hint="eastAsia"/>
        </w:rPr>
        <w:t>となります</w:t>
      </w:r>
      <w:r w:rsidR="00B033E0">
        <w:rPr>
          <w:rFonts w:hint="eastAsia"/>
        </w:rPr>
        <w:t>。</w:t>
      </w:r>
    </w:p>
    <w:p w:rsidR="00894FE8" w:rsidRDefault="00E87B4D" w:rsidP="00E87B4D">
      <w:pPr>
        <w:ind w:leftChars="100" w:left="630" w:hangingChars="200" w:hanging="420"/>
      </w:pPr>
      <w:r>
        <w:rPr>
          <w:rFonts w:hint="eastAsia"/>
        </w:rPr>
        <w:t>（３）</w:t>
      </w:r>
      <w:r w:rsidR="00894FE8">
        <w:rPr>
          <w:rFonts w:hint="eastAsia"/>
        </w:rPr>
        <w:t>展示品の販売及び斡旋、入場料の徴収</w:t>
      </w:r>
      <w:r>
        <w:rPr>
          <w:rFonts w:hint="eastAsia"/>
        </w:rPr>
        <w:t>を</w:t>
      </w:r>
      <w:r w:rsidR="00A266E3">
        <w:rPr>
          <w:rFonts w:hint="eastAsia"/>
        </w:rPr>
        <w:t>行な</w:t>
      </w:r>
      <w:r w:rsidR="00385214">
        <w:rPr>
          <w:rFonts w:hint="eastAsia"/>
        </w:rPr>
        <w:t>うことはできません。</w:t>
      </w:r>
      <w:r w:rsidR="00894FE8">
        <w:rPr>
          <w:rFonts w:hint="eastAsia"/>
        </w:rPr>
        <w:t>ただし、事前に館長</w:t>
      </w:r>
      <w:r w:rsidR="006715EB">
        <w:rPr>
          <w:rFonts w:hint="eastAsia"/>
        </w:rPr>
        <w:t>及び所長</w:t>
      </w:r>
      <w:r w:rsidR="00894FE8">
        <w:rPr>
          <w:rFonts w:hint="eastAsia"/>
        </w:rPr>
        <w:t>の許可を得た</w:t>
      </w:r>
      <w:r w:rsidR="00A266E3">
        <w:rPr>
          <w:rFonts w:hint="eastAsia"/>
        </w:rPr>
        <w:t>ものは</w:t>
      </w:r>
      <w:r w:rsidR="00894FE8">
        <w:rPr>
          <w:rFonts w:hint="eastAsia"/>
        </w:rPr>
        <w:t>、この限りで</w:t>
      </w:r>
      <w:r w:rsidR="00385214">
        <w:rPr>
          <w:rFonts w:hint="eastAsia"/>
        </w:rPr>
        <w:t>はありません</w:t>
      </w:r>
      <w:r w:rsidR="00894FE8">
        <w:rPr>
          <w:rFonts w:hint="eastAsia"/>
        </w:rPr>
        <w:t>。</w:t>
      </w:r>
    </w:p>
    <w:p w:rsidR="00894FE8" w:rsidRDefault="00E87B4D" w:rsidP="00E87B4D">
      <w:pPr>
        <w:ind w:leftChars="100" w:left="210"/>
      </w:pPr>
      <w:r>
        <w:rPr>
          <w:rFonts w:hint="eastAsia"/>
        </w:rPr>
        <w:t>（４）</w:t>
      </w:r>
      <w:r w:rsidR="00621BF8">
        <w:rPr>
          <w:rFonts w:hint="eastAsia"/>
        </w:rPr>
        <w:t>市民ギャラリー利用期間</w:t>
      </w:r>
      <w:r w:rsidR="00894FE8">
        <w:rPr>
          <w:rFonts w:hint="eastAsia"/>
        </w:rPr>
        <w:t>中</w:t>
      </w:r>
      <w:r w:rsidR="00385214">
        <w:rPr>
          <w:rFonts w:hint="eastAsia"/>
        </w:rPr>
        <w:t>に</w:t>
      </w:r>
      <w:r w:rsidR="00621BF8">
        <w:rPr>
          <w:rFonts w:hint="eastAsia"/>
        </w:rPr>
        <w:t>責任者を</w:t>
      </w:r>
      <w:r w:rsidR="00894FE8">
        <w:rPr>
          <w:rFonts w:hint="eastAsia"/>
        </w:rPr>
        <w:t>配置</w:t>
      </w:r>
      <w:r w:rsidR="00996447">
        <w:rPr>
          <w:rFonts w:hint="eastAsia"/>
        </w:rPr>
        <w:t>することが</w:t>
      </w:r>
      <w:r w:rsidR="00894FE8">
        <w:rPr>
          <w:rFonts w:hint="eastAsia"/>
        </w:rPr>
        <w:t>できる</w:t>
      </w:r>
      <w:r w:rsidR="00385214">
        <w:rPr>
          <w:rFonts w:hint="eastAsia"/>
        </w:rPr>
        <w:t>人です</w:t>
      </w:r>
      <w:r w:rsidR="00894FE8">
        <w:rPr>
          <w:rFonts w:hint="eastAsia"/>
        </w:rPr>
        <w:t>。</w:t>
      </w:r>
    </w:p>
    <w:p w:rsidR="00996447" w:rsidRDefault="00996447" w:rsidP="00894FE8">
      <w:pPr>
        <w:ind w:left="210" w:hangingChars="100" w:hanging="210"/>
      </w:pPr>
    </w:p>
    <w:p w:rsidR="00996447" w:rsidRDefault="00E87B4D" w:rsidP="00894FE8">
      <w:pPr>
        <w:ind w:left="210" w:hangingChars="100" w:hanging="210"/>
      </w:pPr>
      <w:r>
        <w:rPr>
          <w:rFonts w:hint="eastAsia"/>
        </w:rPr>
        <w:t>２．</w:t>
      </w:r>
      <w:r w:rsidR="00996447">
        <w:rPr>
          <w:rFonts w:hint="eastAsia"/>
        </w:rPr>
        <w:t>仮申請</w:t>
      </w:r>
      <w:r w:rsidR="00114412">
        <w:rPr>
          <w:rFonts w:hint="eastAsia"/>
        </w:rPr>
        <w:t>の方法</w:t>
      </w:r>
      <w:r w:rsidR="00996447">
        <w:rPr>
          <w:rFonts w:hint="eastAsia"/>
        </w:rPr>
        <w:t>について</w:t>
      </w:r>
    </w:p>
    <w:p w:rsidR="00114412" w:rsidRDefault="00996447" w:rsidP="00114412">
      <w:pPr>
        <w:ind w:left="210" w:hangingChars="100" w:hanging="210"/>
      </w:pPr>
      <w:r>
        <w:rPr>
          <w:rFonts w:hint="eastAsia"/>
        </w:rPr>
        <w:t xml:space="preserve">　</w:t>
      </w:r>
      <w:r w:rsidR="00114412">
        <w:rPr>
          <w:rFonts w:hint="eastAsia"/>
        </w:rPr>
        <w:t>■受付期間</w:t>
      </w:r>
    </w:p>
    <w:p w:rsidR="00996447" w:rsidRDefault="00610659" w:rsidP="00610659">
      <w:pPr>
        <w:ind w:leftChars="100" w:left="630" w:hangingChars="200" w:hanging="420"/>
      </w:pPr>
      <w:r>
        <w:rPr>
          <w:rFonts w:hint="eastAsia"/>
        </w:rPr>
        <w:t>（１）</w:t>
      </w:r>
      <w:r w:rsidR="00996447">
        <w:rPr>
          <w:rFonts w:hint="eastAsia"/>
        </w:rPr>
        <w:t>申請者が利用を希望する期間（準備及び撤収の日程も含める）の初日から起算して、６月前にあたる月の初日から２週間まで</w:t>
      </w:r>
      <w:r w:rsidR="00A266E3">
        <w:rPr>
          <w:rFonts w:hint="eastAsia"/>
        </w:rPr>
        <w:t>の開館日</w:t>
      </w:r>
      <w:r w:rsidR="00996447">
        <w:rPr>
          <w:rFonts w:hint="eastAsia"/>
        </w:rPr>
        <w:t>を仮申請の受付期間と</w:t>
      </w:r>
      <w:r w:rsidR="00114412">
        <w:rPr>
          <w:rFonts w:hint="eastAsia"/>
        </w:rPr>
        <w:t>します</w:t>
      </w:r>
      <w:r w:rsidR="00996447">
        <w:rPr>
          <w:rFonts w:hint="eastAsia"/>
        </w:rPr>
        <w:t>。なお、利用期間に翌月分が含まれる場合は、その部分も含めて受付け</w:t>
      </w:r>
      <w:r w:rsidR="00114412">
        <w:rPr>
          <w:rFonts w:hint="eastAsia"/>
        </w:rPr>
        <w:t>します</w:t>
      </w:r>
      <w:r w:rsidR="00996447">
        <w:rPr>
          <w:rFonts w:hint="eastAsia"/>
        </w:rPr>
        <w:t>。</w:t>
      </w:r>
    </w:p>
    <w:p w:rsidR="00996447" w:rsidRDefault="00610659" w:rsidP="00996447">
      <w:pPr>
        <w:ind w:leftChars="100" w:left="210"/>
      </w:pPr>
      <w:r>
        <w:rPr>
          <w:rFonts w:hint="eastAsia"/>
        </w:rPr>
        <w:t>（２）</w:t>
      </w:r>
      <w:r w:rsidR="002C251A">
        <w:rPr>
          <w:rFonts w:hint="eastAsia"/>
        </w:rPr>
        <w:t>（１）</w:t>
      </w:r>
      <w:r w:rsidR="00996447">
        <w:rPr>
          <w:rFonts w:hint="eastAsia"/>
        </w:rPr>
        <w:t>について、６月前に受付</w:t>
      </w:r>
      <w:r w:rsidR="002C251A">
        <w:rPr>
          <w:rFonts w:hint="eastAsia"/>
        </w:rPr>
        <w:t>け</w:t>
      </w:r>
      <w:r w:rsidR="00996447">
        <w:rPr>
          <w:rFonts w:hint="eastAsia"/>
        </w:rPr>
        <w:t>できないものがあるときは、別で定め</w:t>
      </w:r>
      <w:r w:rsidR="00114412">
        <w:rPr>
          <w:rFonts w:hint="eastAsia"/>
        </w:rPr>
        <w:t>ます</w:t>
      </w:r>
      <w:r w:rsidR="00996447">
        <w:rPr>
          <w:rFonts w:hint="eastAsia"/>
        </w:rPr>
        <w:t>。</w:t>
      </w:r>
    </w:p>
    <w:p w:rsidR="00996447" w:rsidRDefault="00610659" w:rsidP="00996447">
      <w:pPr>
        <w:ind w:leftChars="100" w:left="210"/>
      </w:pPr>
      <w:r>
        <w:rPr>
          <w:rFonts w:hint="eastAsia"/>
        </w:rPr>
        <w:t>（３）</w:t>
      </w:r>
      <w:r w:rsidR="00996447">
        <w:rPr>
          <w:rFonts w:hint="eastAsia"/>
        </w:rPr>
        <w:t>仮申請</w:t>
      </w:r>
      <w:r w:rsidR="00A266E3">
        <w:rPr>
          <w:rFonts w:hint="eastAsia"/>
        </w:rPr>
        <w:t>の受付けは</w:t>
      </w:r>
      <w:r w:rsidR="00996447">
        <w:rPr>
          <w:rFonts w:hint="eastAsia"/>
        </w:rPr>
        <w:t>、みのかも文化の森総合案内で</w:t>
      </w:r>
      <w:r w:rsidR="00A266E3">
        <w:rPr>
          <w:rFonts w:hint="eastAsia"/>
        </w:rPr>
        <w:t>午前９時から午後５時まで</w:t>
      </w:r>
      <w:r w:rsidR="00114412">
        <w:rPr>
          <w:rFonts w:hint="eastAsia"/>
        </w:rPr>
        <w:t>です</w:t>
      </w:r>
      <w:r w:rsidR="00996447">
        <w:rPr>
          <w:rFonts w:hint="eastAsia"/>
        </w:rPr>
        <w:t>。</w:t>
      </w:r>
    </w:p>
    <w:p w:rsidR="00BB2070" w:rsidRDefault="00BB2070" w:rsidP="00BB2070"/>
    <w:p w:rsidR="00BB2070" w:rsidRDefault="002C251A" w:rsidP="00BB2070">
      <w:r>
        <w:rPr>
          <w:rFonts w:hint="eastAsia"/>
        </w:rPr>
        <w:t xml:space="preserve">　</w:t>
      </w:r>
      <w:r w:rsidR="00BB2070">
        <w:rPr>
          <w:rFonts w:hint="eastAsia"/>
        </w:rPr>
        <w:t>■</w:t>
      </w:r>
      <w:r>
        <w:rPr>
          <w:rFonts w:hint="eastAsia"/>
        </w:rPr>
        <w:t>提出書類</w:t>
      </w:r>
    </w:p>
    <w:p w:rsidR="002C251A" w:rsidRDefault="002C251A" w:rsidP="002C251A">
      <w:pPr>
        <w:ind w:leftChars="100" w:left="210" w:firstLineChars="100" w:firstLine="210"/>
      </w:pPr>
      <w:r>
        <w:rPr>
          <w:rFonts w:hint="eastAsia"/>
        </w:rPr>
        <w:t>仮申請をするときは、申請書に次の資料と別で求める場合はその資料を添付してください。</w:t>
      </w:r>
    </w:p>
    <w:p w:rsidR="002C251A" w:rsidRDefault="002C251A" w:rsidP="002C251A">
      <w:pPr>
        <w:ind w:leftChars="100" w:left="630" w:hangingChars="200" w:hanging="420"/>
      </w:pPr>
      <w:r>
        <w:rPr>
          <w:rFonts w:hint="eastAsia"/>
        </w:rPr>
        <w:t>（１）展示内容、搬入及び搬出の日時、展示期間、その他イベントなど予定している場合は、その内容が分かるもの。</w:t>
      </w:r>
    </w:p>
    <w:p w:rsidR="002C251A" w:rsidRDefault="002C251A" w:rsidP="002C251A">
      <w:pPr>
        <w:ind w:leftChars="100" w:left="420" w:hangingChars="100" w:hanging="210"/>
      </w:pPr>
      <w:r>
        <w:rPr>
          <w:rFonts w:hint="eastAsia"/>
        </w:rPr>
        <w:t>（２）展示参加を予定している者の氏名及び</w:t>
      </w:r>
      <w:r w:rsidR="001C3E1A">
        <w:rPr>
          <w:rFonts w:hint="eastAsia"/>
        </w:rPr>
        <w:t>市内外が確認できる</w:t>
      </w:r>
      <w:r>
        <w:rPr>
          <w:rFonts w:hint="eastAsia"/>
        </w:rPr>
        <w:t>住所、勤務所在地、在学地のいずれかが分かる名簿</w:t>
      </w:r>
    </w:p>
    <w:p w:rsidR="00894FE8" w:rsidRDefault="00894FE8" w:rsidP="00894FE8">
      <w:pPr>
        <w:ind w:left="210" w:hangingChars="100" w:hanging="210"/>
      </w:pPr>
    </w:p>
    <w:p w:rsidR="00894FE8" w:rsidRDefault="00BB2070" w:rsidP="00BB2070">
      <w:pPr>
        <w:ind w:leftChars="100" w:left="210"/>
      </w:pPr>
      <w:r>
        <w:rPr>
          <w:rFonts w:hint="eastAsia"/>
        </w:rPr>
        <w:t>■</w:t>
      </w:r>
      <w:r w:rsidR="002C251A">
        <w:rPr>
          <w:rFonts w:hint="eastAsia"/>
        </w:rPr>
        <w:t>希望日が重複した場合の決定方法</w:t>
      </w:r>
      <w:bookmarkStart w:id="0" w:name="_GoBack"/>
      <w:bookmarkEnd w:id="0"/>
    </w:p>
    <w:p w:rsidR="002C251A" w:rsidRDefault="00894FE8" w:rsidP="002C251A">
      <w:pPr>
        <w:ind w:leftChars="100" w:left="210" w:firstLineChars="100" w:firstLine="210"/>
      </w:pPr>
      <w:r>
        <w:rPr>
          <w:rFonts w:hint="eastAsia"/>
        </w:rPr>
        <w:t>仮申請において希望する期間が重複した場合の</w:t>
      </w:r>
      <w:r w:rsidR="00E87B4D">
        <w:rPr>
          <w:rFonts w:hint="eastAsia"/>
        </w:rPr>
        <w:t>優先</w:t>
      </w:r>
      <w:r>
        <w:rPr>
          <w:rFonts w:hint="eastAsia"/>
        </w:rPr>
        <w:t>は次の</w:t>
      </w:r>
      <w:r w:rsidR="00E87B4D">
        <w:rPr>
          <w:rFonts w:hint="eastAsia"/>
        </w:rPr>
        <w:t>順位</w:t>
      </w:r>
      <w:r>
        <w:rPr>
          <w:rFonts w:hint="eastAsia"/>
        </w:rPr>
        <w:t>と</w:t>
      </w:r>
      <w:r w:rsidR="002C251A">
        <w:rPr>
          <w:rFonts w:hint="eastAsia"/>
        </w:rPr>
        <w:t>しま</w:t>
      </w:r>
      <w:r>
        <w:rPr>
          <w:rFonts w:hint="eastAsia"/>
        </w:rPr>
        <w:t>す。</w:t>
      </w:r>
      <w:r w:rsidR="002C251A">
        <w:rPr>
          <w:rFonts w:hint="eastAsia"/>
        </w:rPr>
        <w:t>なお、次による優先順位によっても希望日が重複し、調整がつかない場合は抽選にて決定いたします。</w:t>
      </w:r>
    </w:p>
    <w:p w:rsidR="00894FE8" w:rsidRDefault="00894FE8" w:rsidP="00610659">
      <w:pPr>
        <w:ind w:leftChars="100" w:left="630" w:hangingChars="200" w:hanging="420"/>
      </w:pPr>
      <w:r>
        <w:rPr>
          <w:rFonts w:hint="eastAsia"/>
        </w:rPr>
        <w:t>（１）利用者は市内を拠点に活動している５人以上の団体で、</w:t>
      </w:r>
      <w:r w:rsidR="009E69C4">
        <w:rPr>
          <w:rFonts w:hint="eastAsia"/>
        </w:rPr>
        <w:t>展示参加者が</w:t>
      </w:r>
      <w:r w:rsidR="001C3E1A">
        <w:rPr>
          <w:rFonts w:hint="eastAsia"/>
        </w:rPr>
        <w:t>市内に</w:t>
      </w:r>
      <w:r>
        <w:rPr>
          <w:rFonts w:hint="eastAsia"/>
        </w:rPr>
        <w:t>在住・在勤・在学であるものが１／２以上いる団体を優先とする。</w:t>
      </w:r>
    </w:p>
    <w:p w:rsidR="00894FE8" w:rsidRDefault="00894FE8" w:rsidP="00610659">
      <w:pPr>
        <w:ind w:leftChars="100" w:left="210"/>
      </w:pPr>
      <w:r>
        <w:rPr>
          <w:rFonts w:hint="eastAsia"/>
        </w:rPr>
        <w:t>（２）</w:t>
      </w:r>
      <w:r w:rsidR="006715EB">
        <w:rPr>
          <w:rFonts w:hint="eastAsia"/>
        </w:rPr>
        <w:t>自らの営利につながる内容で施設を使用しない者</w:t>
      </w:r>
      <w:r>
        <w:rPr>
          <w:rFonts w:hint="eastAsia"/>
        </w:rPr>
        <w:t>を優先とする。</w:t>
      </w:r>
    </w:p>
    <w:p w:rsidR="00C46039" w:rsidRDefault="00C46039" w:rsidP="00894FE8">
      <w:pPr>
        <w:ind w:left="210" w:hangingChars="100" w:hanging="210"/>
      </w:pPr>
    </w:p>
    <w:p w:rsidR="00894FE8" w:rsidRDefault="002C251A">
      <w:r>
        <w:rPr>
          <w:rFonts w:hint="eastAsia"/>
        </w:rPr>
        <w:t>３</w:t>
      </w:r>
      <w:r w:rsidR="00EE5156">
        <w:rPr>
          <w:rFonts w:hint="eastAsia"/>
        </w:rPr>
        <w:t>．仮申請受付期間終了後の受付</w:t>
      </w:r>
      <w:r w:rsidR="00621BF8">
        <w:rPr>
          <w:rFonts w:hint="eastAsia"/>
        </w:rPr>
        <w:t>け</w:t>
      </w:r>
      <w:r w:rsidR="00EE5156">
        <w:rPr>
          <w:rFonts w:hint="eastAsia"/>
        </w:rPr>
        <w:t>について</w:t>
      </w:r>
    </w:p>
    <w:p w:rsidR="00EE5156" w:rsidRDefault="00EE5156">
      <w:r>
        <w:rPr>
          <w:rFonts w:hint="eastAsia"/>
        </w:rPr>
        <w:t xml:space="preserve">　</w:t>
      </w:r>
      <w:r w:rsidR="00C82D64">
        <w:rPr>
          <w:rFonts w:hint="eastAsia"/>
        </w:rPr>
        <w:t>仮申請の受付期間中に申請がない場合は、その後、随時</w:t>
      </w:r>
      <w:r w:rsidR="002C251A">
        <w:rPr>
          <w:rFonts w:hint="eastAsia"/>
        </w:rPr>
        <w:t>、</w:t>
      </w:r>
      <w:r w:rsidR="00621BF8">
        <w:rPr>
          <w:rFonts w:hint="eastAsia"/>
        </w:rPr>
        <w:t>申請</w:t>
      </w:r>
      <w:r w:rsidR="00C82D64">
        <w:rPr>
          <w:rFonts w:hint="eastAsia"/>
        </w:rPr>
        <w:t>受付</w:t>
      </w:r>
      <w:r w:rsidR="002C251A">
        <w:rPr>
          <w:rFonts w:hint="eastAsia"/>
        </w:rPr>
        <w:t>後に</w:t>
      </w:r>
      <w:r w:rsidR="00C82D64">
        <w:rPr>
          <w:rFonts w:hint="eastAsia"/>
        </w:rPr>
        <w:t>審査決定を行</w:t>
      </w:r>
      <w:r w:rsidR="002C251A">
        <w:rPr>
          <w:rFonts w:hint="eastAsia"/>
        </w:rPr>
        <w:t>います</w:t>
      </w:r>
      <w:r w:rsidR="00C82D64">
        <w:rPr>
          <w:rFonts w:hint="eastAsia"/>
        </w:rPr>
        <w:t>。</w:t>
      </w:r>
    </w:p>
    <w:p w:rsidR="00D32235" w:rsidRDefault="00D32235" w:rsidP="004856F7">
      <w:pPr>
        <w:ind w:left="210" w:hangingChars="100" w:hanging="210"/>
      </w:pPr>
    </w:p>
    <w:sectPr w:rsidR="00D32235" w:rsidSect="00610659">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C4" w:rsidRDefault="009E69C4" w:rsidP="00B033E0">
      <w:r>
        <w:separator/>
      </w:r>
    </w:p>
  </w:endnote>
  <w:endnote w:type="continuationSeparator" w:id="0">
    <w:p w:rsidR="009E69C4" w:rsidRDefault="009E69C4" w:rsidP="00B0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C4" w:rsidRDefault="009E69C4" w:rsidP="00B033E0">
      <w:r>
        <w:separator/>
      </w:r>
    </w:p>
  </w:footnote>
  <w:footnote w:type="continuationSeparator" w:id="0">
    <w:p w:rsidR="009E69C4" w:rsidRDefault="009E69C4" w:rsidP="00B03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FB"/>
    <w:rsid w:val="00107AFB"/>
    <w:rsid w:val="00114412"/>
    <w:rsid w:val="001C3E1A"/>
    <w:rsid w:val="002C251A"/>
    <w:rsid w:val="003601B6"/>
    <w:rsid w:val="00385214"/>
    <w:rsid w:val="004856F7"/>
    <w:rsid w:val="00610659"/>
    <w:rsid w:val="00611364"/>
    <w:rsid w:val="00621BF8"/>
    <w:rsid w:val="0066640E"/>
    <w:rsid w:val="006706AD"/>
    <w:rsid w:val="006715EB"/>
    <w:rsid w:val="007562FB"/>
    <w:rsid w:val="00894FE8"/>
    <w:rsid w:val="008E2827"/>
    <w:rsid w:val="0097376D"/>
    <w:rsid w:val="009762F1"/>
    <w:rsid w:val="00996447"/>
    <w:rsid w:val="009E69C4"/>
    <w:rsid w:val="00A266E3"/>
    <w:rsid w:val="00A53E9A"/>
    <w:rsid w:val="00B033E0"/>
    <w:rsid w:val="00B64169"/>
    <w:rsid w:val="00BB2070"/>
    <w:rsid w:val="00C46039"/>
    <w:rsid w:val="00C82D64"/>
    <w:rsid w:val="00C93E62"/>
    <w:rsid w:val="00CB0608"/>
    <w:rsid w:val="00D32235"/>
    <w:rsid w:val="00D852F8"/>
    <w:rsid w:val="00DB6FD6"/>
    <w:rsid w:val="00E70296"/>
    <w:rsid w:val="00E87B4D"/>
    <w:rsid w:val="00EE5156"/>
    <w:rsid w:val="00F3558F"/>
    <w:rsid w:val="00FD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3E0"/>
    <w:pPr>
      <w:tabs>
        <w:tab w:val="center" w:pos="4252"/>
        <w:tab w:val="right" w:pos="8504"/>
      </w:tabs>
      <w:snapToGrid w:val="0"/>
    </w:pPr>
  </w:style>
  <w:style w:type="character" w:customStyle="1" w:styleId="a4">
    <w:name w:val="ヘッダー (文字)"/>
    <w:basedOn w:val="a0"/>
    <w:link w:val="a3"/>
    <w:uiPriority w:val="99"/>
    <w:rsid w:val="00B033E0"/>
  </w:style>
  <w:style w:type="paragraph" w:styleId="a5">
    <w:name w:val="footer"/>
    <w:basedOn w:val="a"/>
    <w:link w:val="a6"/>
    <w:uiPriority w:val="99"/>
    <w:unhideWhenUsed/>
    <w:rsid w:val="00B033E0"/>
    <w:pPr>
      <w:tabs>
        <w:tab w:val="center" w:pos="4252"/>
        <w:tab w:val="right" w:pos="8504"/>
      </w:tabs>
      <w:snapToGrid w:val="0"/>
    </w:pPr>
  </w:style>
  <w:style w:type="character" w:customStyle="1" w:styleId="a6">
    <w:name w:val="フッター (文字)"/>
    <w:basedOn w:val="a0"/>
    <w:link w:val="a5"/>
    <w:uiPriority w:val="99"/>
    <w:rsid w:val="00B03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3E0"/>
    <w:pPr>
      <w:tabs>
        <w:tab w:val="center" w:pos="4252"/>
        <w:tab w:val="right" w:pos="8504"/>
      </w:tabs>
      <w:snapToGrid w:val="0"/>
    </w:pPr>
  </w:style>
  <w:style w:type="character" w:customStyle="1" w:styleId="a4">
    <w:name w:val="ヘッダー (文字)"/>
    <w:basedOn w:val="a0"/>
    <w:link w:val="a3"/>
    <w:uiPriority w:val="99"/>
    <w:rsid w:val="00B033E0"/>
  </w:style>
  <w:style w:type="paragraph" w:styleId="a5">
    <w:name w:val="footer"/>
    <w:basedOn w:val="a"/>
    <w:link w:val="a6"/>
    <w:uiPriority w:val="99"/>
    <w:unhideWhenUsed/>
    <w:rsid w:val="00B033E0"/>
    <w:pPr>
      <w:tabs>
        <w:tab w:val="center" w:pos="4252"/>
        <w:tab w:val="right" w:pos="8504"/>
      </w:tabs>
      <w:snapToGrid w:val="0"/>
    </w:pPr>
  </w:style>
  <w:style w:type="character" w:customStyle="1" w:styleId="a6">
    <w:name w:val="フッター (文字)"/>
    <w:basedOn w:val="a0"/>
    <w:link w:val="a5"/>
    <w:uiPriority w:val="99"/>
    <w:rsid w:val="00B0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01041 林 るり</cp:lastModifiedBy>
  <cp:revision>7</cp:revision>
  <cp:lastPrinted>2014-10-09T01:52:00Z</cp:lastPrinted>
  <dcterms:created xsi:type="dcterms:W3CDTF">2014-10-26T04:57:00Z</dcterms:created>
  <dcterms:modified xsi:type="dcterms:W3CDTF">2015-10-11T05:50:00Z</dcterms:modified>
</cp:coreProperties>
</file>